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517"/>
        <w:gridCol w:w="3274"/>
        <w:gridCol w:w="550"/>
        <w:gridCol w:w="526"/>
        <w:gridCol w:w="1084"/>
        <w:gridCol w:w="1834"/>
        <w:gridCol w:w="1273"/>
      </w:tblGrid>
      <w:tr w:rsidR="006B5345" w:rsidRPr="006B5345" w:rsidTr="006B5345">
        <w:trPr>
          <w:trHeight w:val="630"/>
        </w:trPr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Ngày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Tháng</w:t>
            </w:r>
            <w:proofErr w:type="spellEnd"/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Nội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dung</w:t>
            </w:r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phần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>Đơn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>vị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>chuẩn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</w:rPr>
              <w:t>bị</w:t>
            </w:r>
            <w:proofErr w:type="spellEnd"/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Địa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điểm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Phương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tiện</w:t>
            </w:r>
            <w:proofErr w:type="spellEnd"/>
          </w:p>
        </w:tc>
      </w:tr>
      <w:tr w:rsidR="006B5345" w:rsidRPr="006B5345" w:rsidTr="006B5345">
        <w:trPr>
          <w:trHeight w:val="285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Hai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ủy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CT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TU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Giao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cao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tuổi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phố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 TT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55D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Bài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phục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 TT,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Kim Dung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phục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bộ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có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quan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duyệt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Đình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Chức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DC-PL,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ủy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</w:p>
        </w:tc>
      </w:tr>
      <w:tr w:rsidR="006B5345" w:rsidRPr="006B5345" w:rsidTr="006B5345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duyệt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Hải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TGĐN,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đồng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thẩm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đề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xây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quyết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Sửa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đổi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bổ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sung,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thế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quyết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03/2013/NQ-HĐND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ngyà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12/7/2013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của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HĐND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Long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DC-PL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Sở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pháp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21/5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Phục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chức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thực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CVĐ “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ưu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dùng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Nam”</w:t>
            </w:r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ban, Ban TGĐN,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vấn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nhiệm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bộ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dung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của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Chỉ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tập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TP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Ngọc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Quỳnh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CVP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Phòng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3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nhà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6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Bộ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lện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Thủ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đô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tin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về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CVĐ “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ưu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dùng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Nam”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Ban TGĐN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Tuyên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giáo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ủy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Từ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Liêm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Kim Dung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DTTG, 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tin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Từ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Liêm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Chiến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Long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Biên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Hữu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Liên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cơ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quan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Vạn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Hạnh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duyệt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Xuân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PT,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thực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CVĐ “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ưu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dùng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Nam”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Linh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Hải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TGĐN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Ngọc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Quỳnh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CVP,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Ban PT,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duyệt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Chức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DC-PL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Tri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PT,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Thúy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PCVP,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Phóng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22/5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7h30: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Long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Biên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Liên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cơ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quan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 xml:space="preserve"> Long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Biên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7"/>
              </w:rPr>
              <w:t>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Vạn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Hạnh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8h00: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tập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bộ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tuổi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2019</w:t>
            </w:r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 TT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Tín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PCT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Phóng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Từ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Liêm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Kim Dung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tin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Từ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Liêm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Chiến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ủy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CT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ủy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Nội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Quốc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Hải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Ban TGĐN,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Quốc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43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Hữu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ban TC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T.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Diệu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Phó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Ban TGĐN,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VH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tin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Đa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Hồ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Di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240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 TT,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VH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tin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Đống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Đa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16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Hồ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Đắc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Di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Phóng</w:t>
            </w:r>
            <w:proofErr w:type="spellEnd"/>
          </w:p>
        </w:tc>
      </w:tr>
      <w:tr w:rsidR="006B5345" w:rsidRPr="006B5345" w:rsidTr="006B534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Quốc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Quốc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Oai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Phúc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Thọ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Xuân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PT, 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VH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Thể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Phúc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Thọ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Xuân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Chiển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PT, 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lastRenderedPageBreak/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Đình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Chức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DC-PL,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Đình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Phóng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Sáu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24/5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Sáu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24/5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Đình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Đình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– PCT TT,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Đan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Phóng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Phúc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Thọ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Trung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tâm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VH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Thể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Phúc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Thọ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thảo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khoa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của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Ủy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TW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tỉnh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Tĩnh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Kim Dung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TC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Tỉnh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8"/>
                <w:sz w:val="27"/>
                <w:szCs w:val="27"/>
              </w:rPr>
              <w:t>Tĩnh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Chiến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luận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xã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</w:t>
            </w:r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BTT, CTV, Ban TGĐN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duyệt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chức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thực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CVĐ “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ưu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dùng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Nam”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Phục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vụ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Ban TGĐN, VP,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vấn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Khách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Chính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phủ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Thạch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13h30: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Xuân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Trưởng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PT,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TC, 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Đoàn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Sa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2019</w:t>
            </w:r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Ngọc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Quỳnh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CVP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Bộ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Tư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lệnh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Thủ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đô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Hùng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</w:p>
        </w:tc>
      </w:tr>
      <w:tr w:rsidR="006B5345" w:rsidRPr="006B5345" w:rsidTr="006B5345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14h00: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Giao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trực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trực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TH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tầng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B5345" w:rsidRPr="006B5345" w:rsidTr="006B5345">
        <w:trPr>
          <w:trHeight w:val="555"/>
        </w:trPr>
        <w:tc>
          <w:tcPr>
            <w:tcW w:w="15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Thứ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Bẩy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25/5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nghị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Tổng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kết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năm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thực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CVĐ “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ưu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tiên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dùng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hàng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Nam”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Thành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phố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Nguyễn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VP,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 TGĐN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Khách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Chính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phủ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Số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Lê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Thạch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Lập</w:t>
            </w:r>
            <w:proofErr w:type="spellEnd"/>
          </w:p>
        </w:tc>
      </w:tr>
      <w:tr w:rsidR="006B5345" w:rsidRPr="006B5345" w:rsidTr="006B5345">
        <w:trPr>
          <w:trHeight w:val="55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7h30: 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Dự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biểu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MTTQ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Việt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Nam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Bùi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Tuấn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PCT TT,</w:t>
            </w: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Lãnh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đạo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các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và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Văn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phòng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UBND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huyện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Chương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Mỹ</w:t>
            </w:r>
            <w:proofErr w:type="spellEnd"/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Phóng</w:t>
            </w:r>
            <w:proofErr w:type="spellEnd"/>
          </w:p>
        </w:tc>
      </w:tr>
      <w:tr w:rsidR="006B5345" w:rsidRPr="006B5345" w:rsidTr="006B5345">
        <w:trPr>
          <w:trHeight w:val="555"/>
        </w:trPr>
        <w:tc>
          <w:tcPr>
            <w:tcW w:w="0" w:type="auto"/>
            <w:gridSpan w:val="2"/>
            <w:vMerge/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Xe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trực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Mạnh</w:t>
            </w:r>
            <w:proofErr w:type="spellEnd"/>
          </w:p>
        </w:tc>
      </w:tr>
      <w:tr w:rsidR="006B5345" w:rsidRPr="006B5345" w:rsidTr="006B5345">
        <w:trPr>
          <w:trHeight w:val="555"/>
        </w:trPr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Chủ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Nhật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26/5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Xe</w:t>
            </w:r>
            <w:proofErr w:type="spellEnd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trực</w:t>
            </w:r>
            <w:proofErr w:type="spellEnd"/>
          </w:p>
        </w:tc>
        <w:tc>
          <w:tcPr>
            <w:tcW w:w="3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345" w:rsidRPr="006B5345" w:rsidRDefault="006B5345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color w:val="000000"/>
                <w:spacing w:val="-16"/>
                <w:sz w:val="27"/>
                <w:szCs w:val="27"/>
              </w:rPr>
              <w:t xml:space="preserve">Đ/c </w:t>
            </w:r>
            <w:proofErr w:type="spellStart"/>
            <w:r w:rsidRPr="006B5345">
              <w:rPr>
                <w:rFonts w:ascii="Times New Roman" w:eastAsia="Times New Roman" w:hAnsi="Times New Roman" w:cs="Times New Roman"/>
                <w:color w:val="000000"/>
                <w:spacing w:val="-16"/>
                <w:sz w:val="27"/>
                <w:szCs w:val="27"/>
              </w:rPr>
              <w:t>Chiến</w:t>
            </w:r>
            <w:proofErr w:type="spellEnd"/>
          </w:p>
        </w:tc>
      </w:tr>
      <w:tr w:rsidR="006B5345" w:rsidRPr="006B5345" w:rsidTr="006B5345"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5345" w:rsidRPr="006B5345" w:rsidRDefault="006B5345" w:rsidP="006B53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48C4" w:rsidRDefault="006B5345">
      <w:proofErr w:type="spellStart"/>
      <w:r w:rsidRPr="006B5345">
        <w:rPr>
          <w:rFonts w:ascii="Times New Roman" w:eastAsia="Times New Roman" w:hAnsi="Times New Roman" w:cs="Times New Roman"/>
          <w:b/>
          <w:bCs/>
          <w:color w:val="000000"/>
          <w:sz w:val="27"/>
        </w:rPr>
        <w:t>Ghi</w:t>
      </w:r>
      <w:proofErr w:type="spellEnd"/>
      <w:r w:rsidRPr="006B534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b/>
          <w:bCs/>
          <w:color w:val="000000"/>
          <w:sz w:val="27"/>
        </w:rPr>
        <w:t>chú</w:t>
      </w:r>
      <w:proofErr w:type="spellEnd"/>
      <w:r w:rsidRPr="006B5345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 Đ/c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Nguyễn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Thị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Kim Dung – PCT, Đ/c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Hương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– Ban TC, Đ/c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Chiến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– VP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đi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công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tác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tại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tỉnh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Hà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Tĩnh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từ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ngày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23 </w:t>
      </w:r>
      <w:proofErr w:type="spellStart"/>
      <w:r w:rsidRPr="006B5345">
        <w:rPr>
          <w:rFonts w:ascii="Times New Roman" w:eastAsia="Times New Roman" w:hAnsi="Times New Roman" w:cs="Times New Roman"/>
          <w:color w:val="000000"/>
          <w:sz w:val="27"/>
        </w:rPr>
        <w:t>đến</w:t>
      </w:r>
      <w:proofErr w:type="spellEnd"/>
      <w:r w:rsidRPr="006B5345">
        <w:rPr>
          <w:rFonts w:ascii="Times New Roman" w:eastAsia="Times New Roman" w:hAnsi="Times New Roman" w:cs="Times New Roman"/>
          <w:color w:val="000000"/>
          <w:sz w:val="27"/>
        </w:rPr>
        <w:t xml:space="preserve"> 25/5/2019.</w:t>
      </w:r>
      <w:r w:rsidRPr="006B53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C48C4" w:rsidSect="003A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345"/>
    <w:rsid w:val="001C2332"/>
    <w:rsid w:val="003A14C9"/>
    <w:rsid w:val="003F102E"/>
    <w:rsid w:val="006B5345"/>
    <w:rsid w:val="007570ED"/>
    <w:rsid w:val="00C7623A"/>
    <w:rsid w:val="00DC48C4"/>
    <w:rsid w:val="00E809A0"/>
    <w:rsid w:val="00F7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B5345"/>
  </w:style>
  <w:style w:type="character" w:styleId="Strong">
    <w:name w:val="Strong"/>
    <w:basedOn w:val="DefaultParagraphFont"/>
    <w:uiPriority w:val="22"/>
    <w:qFormat/>
    <w:rsid w:val="006B5345"/>
    <w:rPr>
      <w:b/>
      <w:bCs/>
    </w:rPr>
  </w:style>
  <w:style w:type="character" w:customStyle="1" w:styleId="apple-converted-space">
    <w:name w:val="apple-converted-space"/>
    <w:basedOn w:val="DefaultParagraphFont"/>
    <w:rsid w:val="006B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Hai</dc:creator>
  <cp:lastModifiedBy>Trinh Van Hai</cp:lastModifiedBy>
  <cp:revision>1</cp:revision>
  <dcterms:created xsi:type="dcterms:W3CDTF">2019-05-20T02:45:00Z</dcterms:created>
  <dcterms:modified xsi:type="dcterms:W3CDTF">2019-05-20T02:47:00Z</dcterms:modified>
</cp:coreProperties>
</file>